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222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03/09/2025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3.417,35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3.417,35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três mil e quatrocentos e dezessete reais e trinta e cinco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03/09/2025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0,45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03/09/2025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23,25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3,23815187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4.652.837.913,82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1.055,33963200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