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27.705,76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27.705,76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sete mil e setecentos e cinco reais e setenta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9,31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3,74096497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24.155.516.986,83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7.406,04636000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