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5.930.216,76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5.930.216,76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novecentos e trinta mil e duzentos e dezesseis reais e setenta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8,82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24,84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3,75095034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23.360.668.217,64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1.580.990,47549100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