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257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30/10/2025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1.179.828,97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1.179.828,97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um milhão, cento e setenta e nove mil e oitocentos e vinte e oito reais e noventa e sete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7,87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27,44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3,79875467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23.392.246.397,31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310.583,09194000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