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4.460,65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4.460,65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quatro mil e quatrocentos e sessenta reais e sessenta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0,29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8,39729488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2.354.380.171,69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531,20082900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