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230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02/10/2025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1.993,43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1.993,43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um mil e novecentos e noventa e três reais e quarenta e três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 BRASIL FIF RENDA FIXA REFERENCIADO DI LONGO PRAZO -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02/10/2025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10,92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02/10/2025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25,04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00.360.305/0001-04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03.737.206/0001-97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 BRASIL FIF RENDA FIXA REFERENCIADO DI LONGO PRAZO -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6,13405500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24.801.859.204,44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324,97752300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