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2.034.538,44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2.034.538,44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trinta e quatro mil e quinhentos e trinta e oito reais e quarenta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3,84107568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23.817.015.620,99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529.679,34246200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