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21.898,03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21.898,03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um mil e oitocentos e noventa e oito reais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27,67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3,84107568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23.817.015.620,99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5.701,01498300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