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279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27/11/2025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6.095.323,06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6.095.323,06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seis milhões, noventa e cinco mil e trezentos e vinte e três reais e seis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27/11/2025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7,47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27/11/2025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27,79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3,83891378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23.800.554.729,87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1.587.772,84817000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