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33.419,73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33.419,73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trinta e três mil e quatrocentos e dezenove reais e setenta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3,13562296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4.536.403.055,25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10.658,08306200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