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147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07/07/2025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48.853,72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48.853,72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quarenta e oito mil e oitocentos e cinquenta e três reais e setenta e dois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9,68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21,09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3,62862812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22.568.518.087,70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13.463,41327400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