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11/01/2021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5.713,00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R$ 5.713,00 (cinco mil e setecentos e treze reais),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11/01/2021: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11/01/2021: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2,11486481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2.628.830.968,93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2.701,35469900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