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05/01/2021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7.500,00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R$ 7.500,00 (sete mil e quinhentos reais),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05/01/2021: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05/01/2021: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7,56%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2,11443108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2.490.937.920,33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3.547,05342500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