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13/01/2021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17.335,07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R$ 17.335,07 (dezessete mil e trezentos e trinta e cinco reais e sete centavos), no Fundo de Investimento BB AÇÕES DIVIDENDOS.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13/01/2021: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2,33%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13/01/2021: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11,87%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05.100.191/0001-87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AÇÕES DIVIDENDOS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18,78011864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1.065.272.351,63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923,05433900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