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29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138.480,74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138.480,74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trinta e oito mil e quatrocentos e oitenta reais e setenta e quatro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20,29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3,03874821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5.536.573.450,87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45.571,64017200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