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25.518,57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25.518,57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cinco mil e quinhentos e dezoito reais e cinquenta e sete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21,66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3,08629307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6.467.427.643,04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8.268,35606000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