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69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30/04/2025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135.548,53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Aplicação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135.548,53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cento e trinta e cinco mil e quinhentos e quarenta e oito reais e cinquenta e três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CAIXA BRASIL FIF RENDA FIXA REFERENCIADO DI LONGO PRAZO -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30/04/2025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8,43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30/04/2025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20,99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00.360.305/0001-04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CAIXA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03.737.206/0001-97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CAIXA BRASIL FIF RENDA FIXA REFERENCIADO DI LONGO PRAZO -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5,77647900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23.547.384.900,07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23.465,59729500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