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486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25/11/2024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5.373.358,13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5.373.358,13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cinco milhões, trezentos e setenta e três mil e trezentos e cinquenta e oito reais e treze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RENDA FIXA REFERENCIADO DI LP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5,68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14,65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00.360.305/0001-04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CAIXA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03.737.206/0001-97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RENDA FIXA REFERENCIADO DI LP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5,48985500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19.868.284.831,77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978.779,60893300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