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2.434.405,67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2.434.405,67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milhões, quatrocentos e trinta e quatro mil e quatrocentos e cinco reais e sessenta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6,62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13,72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3,36104399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21.403.343.544,41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724.300,44803600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