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410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51.999,92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51.999,92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cinquenta e um mil e novecentos e noventa e nove reais e noventa e dois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5,59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12,78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3,28408364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20.250.525.135,03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15.833,92070700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