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4.438,83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4.438,83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 e quatrocentos e trinta e oito reais e oitenta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3,24915892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17.621.558.827,92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1.366,14739700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