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3.837,96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3.837,96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três mil e oitocentos e trinta e sete reais e noventa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43,63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3,68308130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8.181.670.586,25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1.042,05139400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