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14.400,00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14.400,00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quatorze mil e quatrocentos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2,84191144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5.007.747.470,00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5.067,01222000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