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251.885,63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251.885,63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duzentos e cinquenta e um mil e oitocentos e oitenta e cinco reais e sessenta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44,00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7,90407736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5.297.174.581,72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31.867,80929900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